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BA15" w14:textId="6C820214" w:rsidR="00D01B0E" w:rsidRPr="00DE34C9" w:rsidRDefault="00DE34C9" w:rsidP="00367E95">
      <w:pPr>
        <w:spacing w:line="240" w:lineRule="auto"/>
        <w:jc w:val="center"/>
        <w:rPr>
          <w:b/>
          <w:bCs/>
          <w:sz w:val="28"/>
          <w:szCs w:val="28"/>
        </w:rPr>
      </w:pPr>
      <w:r w:rsidRPr="00DE34C9">
        <w:rPr>
          <w:b/>
          <w:bCs/>
          <w:sz w:val="28"/>
          <w:szCs w:val="28"/>
        </w:rPr>
        <w:t>WEST CHESTER EAST HIGH SCHOOL</w:t>
      </w:r>
    </w:p>
    <w:p w14:paraId="79AC957A" w14:textId="0E924E8B" w:rsidR="00DE34C9" w:rsidRPr="00DE34C9" w:rsidRDefault="00DE34C9" w:rsidP="00367E95">
      <w:pPr>
        <w:spacing w:line="240" w:lineRule="auto"/>
        <w:jc w:val="center"/>
        <w:rPr>
          <w:b/>
          <w:bCs/>
          <w:sz w:val="28"/>
          <w:szCs w:val="28"/>
        </w:rPr>
      </w:pPr>
      <w:r w:rsidRPr="00DE34C9">
        <w:rPr>
          <w:b/>
          <w:bCs/>
          <w:sz w:val="28"/>
          <w:szCs w:val="28"/>
        </w:rPr>
        <w:t>HALL OF FAME</w:t>
      </w:r>
    </w:p>
    <w:p w14:paraId="16750FEB" w14:textId="24D8C003" w:rsidR="00DE34C9" w:rsidRPr="00DE34C9" w:rsidRDefault="00DE34C9" w:rsidP="00367E95">
      <w:pPr>
        <w:spacing w:line="240" w:lineRule="auto"/>
        <w:jc w:val="center"/>
        <w:rPr>
          <w:b/>
          <w:bCs/>
          <w:sz w:val="28"/>
          <w:szCs w:val="28"/>
        </w:rPr>
      </w:pPr>
      <w:r w:rsidRPr="00DE34C9">
        <w:rPr>
          <w:b/>
          <w:bCs/>
          <w:sz w:val="28"/>
          <w:szCs w:val="28"/>
        </w:rPr>
        <w:t>NOMINATION PROCESS AND CRITERIA</w:t>
      </w:r>
    </w:p>
    <w:p w14:paraId="16BB5781" w14:textId="41F35ED9" w:rsidR="00DE34C9" w:rsidRPr="00367E95" w:rsidRDefault="00DE34C9" w:rsidP="00367E95">
      <w:pPr>
        <w:spacing w:line="240" w:lineRule="auto"/>
        <w:rPr>
          <w:sz w:val="24"/>
          <w:szCs w:val="24"/>
        </w:rPr>
      </w:pPr>
      <w:r w:rsidRPr="00367E95">
        <w:rPr>
          <w:sz w:val="24"/>
          <w:szCs w:val="24"/>
        </w:rPr>
        <w:t>Nominations may be submitted at any time by any member of the community.</w:t>
      </w:r>
    </w:p>
    <w:p w14:paraId="49F72FDA" w14:textId="7105C2FD" w:rsidR="00DE34C9" w:rsidRDefault="00DE34C9" w:rsidP="00367E95">
      <w:pPr>
        <w:spacing w:line="240" w:lineRule="auto"/>
        <w:rPr>
          <w:sz w:val="24"/>
          <w:szCs w:val="24"/>
        </w:rPr>
      </w:pPr>
      <w:r w:rsidRPr="00367E95">
        <w:rPr>
          <w:sz w:val="24"/>
          <w:szCs w:val="24"/>
        </w:rPr>
        <w:t xml:space="preserve">The Chairman shall provide the names of the nominees to the Committee, including all information received.  It shall not be the responsibility of the Chairman to </w:t>
      </w:r>
      <w:r w:rsidR="00367E95" w:rsidRPr="00367E95">
        <w:rPr>
          <w:sz w:val="24"/>
          <w:szCs w:val="24"/>
        </w:rPr>
        <w:t>ensure</w:t>
      </w:r>
      <w:r w:rsidRPr="00367E95">
        <w:rPr>
          <w:sz w:val="24"/>
          <w:szCs w:val="24"/>
        </w:rPr>
        <w:t xml:space="preserve"> the accuracy of the information provided to the Committee on each nominee at this stage.  </w:t>
      </w:r>
    </w:p>
    <w:p w14:paraId="2FB9B0B7" w14:textId="77777777" w:rsidR="006618E6" w:rsidRPr="00367E95" w:rsidRDefault="006618E6" w:rsidP="00367E95">
      <w:pPr>
        <w:spacing w:line="240" w:lineRule="auto"/>
        <w:rPr>
          <w:sz w:val="24"/>
          <w:szCs w:val="24"/>
        </w:rPr>
      </w:pPr>
    </w:p>
    <w:p w14:paraId="1A64D66D" w14:textId="221C65BD" w:rsidR="00DE34C9" w:rsidRPr="00367E95" w:rsidRDefault="00DE34C9" w:rsidP="00367E95">
      <w:pPr>
        <w:spacing w:line="240" w:lineRule="auto"/>
        <w:rPr>
          <w:b/>
          <w:bCs/>
          <w:sz w:val="24"/>
          <w:szCs w:val="24"/>
          <w:u w:val="single"/>
        </w:rPr>
      </w:pPr>
      <w:r w:rsidRPr="00367E95">
        <w:rPr>
          <w:b/>
          <w:bCs/>
          <w:sz w:val="24"/>
          <w:szCs w:val="24"/>
          <w:u w:val="single"/>
        </w:rPr>
        <w:t>Who may be nominated and by whom?</w:t>
      </w:r>
    </w:p>
    <w:p w14:paraId="0BFB240B" w14:textId="3567A9CC" w:rsidR="00DE34C9" w:rsidRPr="00367E95" w:rsidRDefault="00DE34C9" w:rsidP="00367E9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67E95">
        <w:rPr>
          <w:sz w:val="24"/>
          <w:szCs w:val="24"/>
        </w:rPr>
        <w:t>Any member of the WCASD community may nominate any individual for induction if the nominee meets the following basic criteria:</w:t>
      </w:r>
    </w:p>
    <w:p w14:paraId="14C30005" w14:textId="78896453" w:rsidR="00DE34C9" w:rsidRPr="00367E95" w:rsidRDefault="00DE34C9" w:rsidP="00367E9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67E95">
        <w:rPr>
          <w:sz w:val="24"/>
          <w:szCs w:val="24"/>
        </w:rPr>
        <w:t xml:space="preserve">The Nominee must be a graduate of West Chester East High School in good standing.  </w:t>
      </w:r>
    </w:p>
    <w:p w14:paraId="6616868C" w14:textId="16474D24" w:rsidR="00DE34C9" w:rsidRPr="00367E95" w:rsidRDefault="00DE34C9" w:rsidP="00367E9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67E95">
        <w:rPr>
          <w:sz w:val="24"/>
          <w:szCs w:val="24"/>
        </w:rPr>
        <w:t>The Nominee must have graduated at least fifteen (15) years prior to nomination.</w:t>
      </w:r>
    </w:p>
    <w:p w14:paraId="35FC5C0B" w14:textId="3244D262" w:rsidR="00DE34C9" w:rsidRDefault="00DE34C9" w:rsidP="00367E9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67E95">
        <w:rPr>
          <w:sz w:val="24"/>
          <w:szCs w:val="24"/>
        </w:rPr>
        <w:t>In the event a Nominee is deceased, he or she must have been a member in good standing at the time of death.</w:t>
      </w:r>
      <w:r w:rsidR="00367E95" w:rsidRPr="00367E95">
        <w:rPr>
          <w:sz w:val="24"/>
          <w:szCs w:val="24"/>
        </w:rPr>
        <w:t xml:space="preserve">  If the Nominee is deceased, please provide information regarding the next of kin.  </w:t>
      </w:r>
    </w:p>
    <w:p w14:paraId="5301F7A6" w14:textId="77777777" w:rsidR="006618E6" w:rsidRPr="00367E95" w:rsidRDefault="006618E6" w:rsidP="006618E6">
      <w:pPr>
        <w:pStyle w:val="ListParagraph"/>
        <w:spacing w:line="240" w:lineRule="auto"/>
        <w:rPr>
          <w:sz w:val="24"/>
          <w:szCs w:val="24"/>
        </w:rPr>
      </w:pPr>
    </w:p>
    <w:p w14:paraId="190C5310" w14:textId="0EE18DAE" w:rsidR="00DE34C9" w:rsidRPr="00367E95" w:rsidRDefault="00DE34C9" w:rsidP="00367E95">
      <w:pPr>
        <w:spacing w:line="240" w:lineRule="auto"/>
        <w:rPr>
          <w:b/>
          <w:bCs/>
          <w:sz w:val="24"/>
          <w:szCs w:val="24"/>
          <w:u w:val="single"/>
        </w:rPr>
      </w:pPr>
      <w:r w:rsidRPr="00367E95">
        <w:rPr>
          <w:b/>
          <w:bCs/>
          <w:sz w:val="24"/>
          <w:szCs w:val="24"/>
          <w:u w:val="single"/>
        </w:rPr>
        <w:t>What must be provided with the nomination?</w:t>
      </w:r>
    </w:p>
    <w:p w14:paraId="2D62A13A" w14:textId="4CDDB904" w:rsidR="00DE34C9" w:rsidRDefault="00DE34C9" w:rsidP="00367E9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67E95">
        <w:rPr>
          <w:sz w:val="24"/>
          <w:szCs w:val="24"/>
        </w:rPr>
        <w:t>All applications must be in accordance with the official Application and include a comprehensive presentation of the qualifications of the nominee.</w:t>
      </w:r>
    </w:p>
    <w:p w14:paraId="7D11D50A" w14:textId="77777777" w:rsidR="006618E6" w:rsidRPr="00367E95" w:rsidRDefault="006618E6" w:rsidP="006618E6">
      <w:pPr>
        <w:pStyle w:val="ListParagraph"/>
        <w:spacing w:line="240" w:lineRule="auto"/>
        <w:rPr>
          <w:sz w:val="24"/>
          <w:szCs w:val="24"/>
        </w:rPr>
      </w:pPr>
    </w:p>
    <w:p w14:paraId="030B1C27" w14:textId="438D9D47" w:rsidR="00DE34C9" w:rsidRPr="00367E95" w:rsidRDefault="00DE34C9" w:rsidP="00367E95">
      <w:pPr>
        <w:spacing w:line="240" w:lineRule="auto"/>
        <w:rPr>
          <w:b/>
          <w:bCs/>
          <w:sz w:val="24"/>
          <w:szCs w:val="24"/>
          <w:u w:val="single"/>
        </w:rPr>
      </w:pPr>
      <w:r w:rsidRPr="00367E95">
        <w:rPr>
          <w:b/>
          <w:bCs/>
          <w:sz w:val="24"/>
          <w:szCs w:val="24"/>
          <w:u w:val="single"/>
        </w:rPr>
        <w:t>To whom shall the nominations be sent?</w:t>
      </w:r>
    </w:p>
    <w:p w14:paraId="293807D2" w14:textId="5B29973A" w:rsidR="00DE34C9" w:rsidRPr="00367E95" w:rsidRDefault="00DE34C9" w:rsidP="00367E9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67E95">
        <w:rPr>
          <w:sz w:val="24"/>
          <w:szCs w:val="24"/>
        </w:rPr>
        <w:t xml:space="preserve">Mail or email completed nominations to:   </w:t>
      </w:r>
    </w:p>
    <w:p w14:paraId="38F3924B" w14:textId="4D1E8D98" w:rsidR="00DE34C9" w:rsidRPr="00367E95" w:rsidRDefault="00DE34C9" w:rsidP="00367E95">
      <w:pPr>
        <w:spacing w:line="240" w:lineRule="auto"/>
        <w:rPr>
          <w:sz w:val="24"/>
          <w:szCs w:val="24"/>
        </w:rPr>
      </w:pPr>
      <w:r w:rsidRPr="00367E95">
        <w:rPr>
          <w:sz w:val="24"/>
          <w:szCs w:val="24"/>
        </w:rPr>
        <w:tab/>
        <w:t>Diane Horsey</w:t>
      </w:r>
      <w:r w:rsidRPr="00367E95">
        <w:rPr>
          <w:sz w:val="24"/>
          <w:szCs w:val="24"/>
        </w:rPr>
        <w:tab/>
      </w:r>
      <w:r w:rsidRPr="00367E95">
        <w:rPr>
          <w:sz w:val="24"/>
          <w:szCs w:val="24"/>
        </w:rPr>
        <w:tab/>
      </w:r>
      <w:r w:rsidRPr="00367E95">
        <w:rPr>
          <w:sz w:val="24"/>
          <w:szCs w:val="24"/>
        </w:rPr>
        <w:tab/>
        <w:t>or</w:t>
      </w:r>
      <w:r w:rsidRPr="00367E95">
        <w:rPr>
          <w:sz w:val="24"/>
          <w:szCs w:val="24"/>
        </w:rPr>
        <w:tab/>
      </w:r>
      <w:r w:rsidRPr="00367E95">
        <w:rPr>
          <w:sz w:val="24"/>
          <w:szCs w:val="24"/>
        </w:rPr>
        <w:tab/>
      </w:r>
      <w:r w:rsidR="00367E95">
        <w:rPr>
          <w:sz w:val="24"/>
          <w:szCs w:val="24"/>
        </w:rPr>
        <w:tab/>
      </w:r>
      <w:r w:rsidRPr="00367E95">
        <w:rPr>
          <w:sz w:val="24"/>
          <w:szCs w:val="24"/>
        </w:rPr>
        <w:t>Janet Vokoun</w:t>
      </w:r>
    </w:p>
    <w:p w14:paraId="7CE77837" w14:textId="6689EE86" w:rsidR="00DE34C9" w:rsidRPr="00367E95" w:rsidRDefault="00DE34C9" w:rsidP="00367E95">
      <w:pPr>
        <w:spacing w:line="240" w:lineRule="auto"/>
        <w:rPr>
          <w:sz w:val="24"/>
          <w:szCs w:val="24"/>
        </w:rPr>
      </w:pPr>
      <w:r w:rsidRPr="00367E95">
        <w:rPr>
          <w:sz w:val="24"/>
          <w:szCs w:val="24"/>
        </w:rPr>
        <w:tab/>
        <w:t>12 Patrick Avenue</w:t>
      </w:r>
      <w:r w:rsidRPr="00367E95">
        <w:rPr>
          <w:sz w:val="24"/>
          <w:szCs w:val="24"/>
        </w:rPr>
        <w:tab/>
      </w:r>
      <w:r w:rsidRPr="00367E95">
        <w:rPr>
          <w:sz w:val="24"/>
          <w:szCs w:val="24"/>
        </w:rPr>
        <w:tab/>
      </w:r>
      <w:r w:rsidRPr="00367E95">
        <w:rPr>
          <w:sz w:val="24"/>
          <w:szCs w:val="24"/>
        </w:rPr>
        <w:tab/>
      </w:r>
      <w:r w:rsidRPr="00367E95">
        <w:rPr>
          <w:sz w:val="24"/>
          <w:szCs w:val="24"/>
        </w:rPr>
        <w:tab/>
      </w:r>
      <w:r w:rsidRPr="00367E95">
        <w:rPr>
          <w:sz w:val="24"/>
          <w:szCs w:val="24"/>
        </w:rPr>
        <w:tab/>
        <w:t>1010 Laurel Drive</w:t>
      </w:r>
    </w:p>
    <w:p w14:paraId="5B403C1C" w14:textId="282AED17" w:rsidR="00DE34C9" w:rsidRPr="00367E95" w:rsidRDefault="00DE34C9" w:rsidP="00367E95">
      <w:pPr>
        <w:spacing w:line="240" w:lineRule="auto"/>
        <w:rPr>
          <w:sz w:val="24"/>
          <w:szCs w:val="24"/>
        </w:rPr>
      </w:pPr>
      <w:r w:rsidRPr="00367E95">
        <w:rPr>
          <w:sz w:val="24"/>
          <w:szCs w:val="24"/>
        </w:rPr>
        <w:tab/>
        <w:t>West Chester, PA 19380</w:t>
      </w:r>
      <w:r w:rsidRPr="00367E95">
        <w:rPr>
          <w:sz w:val="24"/>
          <w:szCs w:val="24"/>
        </w:rPr>
        <w:tab/>
      </w:r>
      <w:r w:rsidRPr="00367E95">
        <w:rPr>
          <w:sz w:val="24"/>
          <w:szCs w:val="24"/>
        </w:rPr>
        <w:tab/>
      </w:r>
      <w:r w:rsidRPr="00367E95">
        <w:rPr>
          <w:sz w:val="24"/>
          <w:szCs w:val="24"/>
        </w:rPr>
        <w:tab/>
      </w:r>
      <w:r w:rsidR="00367E95">
        <w:rPr>
          <w:sz w:val="24"/>
          <w:szCs w:val="24"/>
        </w:rPr>
        <w:tab/>
      </w:r>
      <w:r w:rsidRPr="00367E95">
        <w:rPr>
          <w:sz w:val="24"/>
          <w:szCs w:val="24"/>
        </w:rPr>
        <w:t>West Chester, PA 19380</w:t>
      </w:r>
    </w:p>
    <w:p w14:paraId="5F3C67E4" w14:textId="5228569D" w:rsidR="00DE34C9" w:rsidRPr="00367E95" w:rsidRDefault="00DE34C9" w:rsidP="00367E95">
      <w:pPr>
        <w:spacing w:line="240" w:lineRule="auto"/>
        <w:rPr>
          <w:sz w:val="24"/>
          <w:szCs w:val="24"/>
        </w:rPr>
      </w:pPr>
      <w:r w:rsidRPr="00367E95">
        <w:rPr>
          <w:sz w:val="24"/>
          <w:szCs w:val="24"/>
        </w:rPr>
        <w:tab/>
      </w:r>
      <w:hyperlink r:id="rId5" w:history="1">
        <w:r w:rsidRPr="00367E95">
          <w:rPr>
            <w:rStyle w:val="Hyperlink"/>
            <w:sz w:val="24"/>
            <w:szCs w:val="24"/>
          </w:rPr>
          <w:t>Dhorsey4fh@hotmail.com</w:t>
        </w:r>
      </w:hyperlink>
      <w:r w:rsidRPr="00367E95">
        <w:rPr>
          <w:sz w:val="24"/>
          <w:szCs w:val="24"/>
        </w:rPr>
        <w:tab/>
      </w:r>
      <w:r w:rsidRPr="00367E95">
        <w:rPr>
          <w:sz w:val="24"/>
          <w:szCs w:val="24"/>
        </w:rPr>
        <w:tab/>
      </w:r>
      <w:r w:rsidRPr="00367E95">
        <w:rPr>
          <w:sz w:val="24"/>
          <w:szCs w:val="24"/>
        </w:rPr>
        <w:tab/>
      </w:r>
      <w:r w:rsidR="00367E95">
        <w:rPr>
          <w:sz w:val="24"/>
          <w:szCs w:val="24"/>
        </w:rPr>
        <w:tab/>
      </w:r>
      <w:hyperlink r:id="rId6" w:history="1">
        <w:r w:rsidR="00367E95" w:rsidRPr="00A94D8A">
          <w:rPr>
            <w:rStyle w:val="Hyperlink"/>
            <w:sz w:val="24"/>
            <w:szCs w:val="24"/>
          </w:rPr>
          <w:t>jvok@hotmail.com</w:t>
        </w:r>
      </w:hyperlink>
      <w:r w:rsidRPr="00367E95">
        <w:rPr>
          <w:sz w:val="24"/>
          <w:szCs w:val="24"/>
        </w:rPr>
        <w:t xml:space="preserve"> </w:t>
      </w:r>
    </w:p>
    <w:sectPr w:rsidR="00DE34C9" w:rsidRPr="00367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05A"/>
    <w:multiLevelType w:val="hybridMultilevel"/>
    <w:tmpl w:val="D0FC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96D65"/>
    <w:multiLevelType w:val="hybridMultilevel"/>
    <w:tmpl w:val="35520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006790">
    <w:abstractNumId w:val="1"/>
  </w:num>
  <w:num w:numId="2" w16cid:durableId="22190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C9"/>
    <w:rsid w:val="00367E95"/>
    <w:rsid w:val="006618E6"/>
    <w:rsid w:val="00923D21"/>
    <w:rsid w:val="00D01B0E"/>
    <w:rsid w:val="00D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D660"/>
  <w15:chartTrackingRefBased/>
  <w15:docId w15:val="{2D8D6D18-9569-4C63-9FC8-AFF00F3B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4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4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4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4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4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4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4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4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4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4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34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vok@hotmail.com" TargetMode="External"/><Relationship Id="rId5" Type="http://schemas.openxmlformats.org/officeDocument/2006/relationships/hyperlink" Target="mailto:Dhorsey4fh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Ann Carozza</dc:creator>
  <cp:keywords/>
  <dc:description/>
  <cp:lastModifiedBy>Beth Ann Carozza</cp:lastModifiedBy>
  <cp:revision>2</cp:revision>
  <dcterms:created xsi:type="dcterms:W3CDTF">2024-04-10T20:50:00Z</dcterms:created>
  <dcterms:modified xsi:type="dcterms:W3CDTF">2024-04-10T21:05:00Z</dcterms:modified>
</cp:coreProperties>
</file>